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2474B0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</w:t>
      </w:r>
    </w:p>
    <w:p w:rsidR="002474B0" w:rsidRDefault="002474B0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>Special Board Meeting – closed session</w:t>
      </w:r>
    </w:p>
    <w:p w:rsidR="002474B0" w:rsidRDefault="002474B0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B1717D">
        <w:rPr>
          <w:sz w:val="32"/>
          <w:szCs w:val="32"/>
        </w:rPr>
        <w:t>August 21</w:t>
      </w:r>
      <w:r>
        <w:rPr>
          <w:sz w:val="32"/>
          <w:szCs w:val="32"/>
        </w:rPr>
        <w:t>, 2018</w:t>
      </w:r>
    </w:p>
    <w:p w:rsidR="002474B0" w:rsidRDefault="00B1717D" w:rsidP="002474B0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6614E2">
        <w:rPr>
          <w:sz w:val="32"/>
          <w:szCs w:val="32"/>
        </w:rPr>
        <w:t xml:space="preserve"> PM</w:t>
      </w:r>
      <w:r w:rsidR="002474B0">
        <w:rPr>
          <w:sz w:val="32"/>
          <w:szCs w:val="32"/>
        </w:rPr>
        <w:t xml:space="preserve"> </w:t>
      </w:r>
      <w:proofErr w:type="gramStart"/>
      <w:r w:rsidR="002474B0">
        <w:rPr>
          <w:sz w:val="32"/>
          <w:szCs w:val="32"/>
        </w:rPr>
        <w:t>--  Town</w:t>
      </w:r>
      <w:proofErr w:type="gramEnd"/>
      <w:r w:rsidR="002474B0">
        <w:rPr>
          <w:sz w:val="32"/>
          <w:szCs w:val="32"/>
        </w:rPr>
        <w:t xml:space="preserve"> Hall</w:t>
      </w:r>
    </w:p>
    <w:p w:rsidR="002474B0" w:rsidRDefault="002474B0" w:rsidP="002474B0">
      <w:pPr>
        <w:jc w:val="center"/>
        <w:rPr>
          <w:sz w:val="32"/>
          <w:szCs w:val="32"/>
        </w:rPr>
      </w:pPr>
    </w:p>
    <w:p w:rsidR="002474B0" w:rsidRDefault="002474B0" w:rsidP="002474B0">
      <w:pPr>
        <w:rPr>
          <w:sz w:val="32"/>
          <w:szCs w:val="32"/>
        </w:rPr>
      </w:pPr>
    </w:p>
    <w:p w:rsidR="002474B0" w:rsidRDefault="002474B0" w:rsidP="002474B0">
      <w:pPr>
        <w:rPr>
          <w:sz w:val="32"/>
          <w:szCs w:val="32"/>
        </w:rPr>
      </w:pPr>
      <w:r>
        <w:rPr>
          <w:sz w:val="32"/>
          <w:szCs w:val="32"/>
        </w:rPr>
        <w:t>Notice is hereby given for closed session pursuant to Wisconsin Statute 19.85(1</w:t>
      </w:r>
      <w:proofErr w:type="gramStart"/>
      <w:r>
        <w:rPr>
          <w:sz w:val="32"/>
          <w:szCs w:val="32"/>
        </w:rPr>
        <w:t>)(</w:t>
      </w:r>
      <w:proofErr w:type="gramEnd"/>
      <w:r>
        <w:rPr>
          <w:sz w:val="32"/>
          <w:szCs w:val="32"/>
        </w:rPr>
        <w:t>g) for the purpose of</w:t>
      </w:r>
      <w:r w:rsidR="00B1717D">
        <w:rPr>
          <w:sz w:val="32"/>
          <w:szCs w:val="32"/>
        </w:rPr>
        <w:t xml:space="preserve"> discussing employee wages</w:t>
      </w:r>
      <w:r>
        <w:rPr>
          <w:sz w:val="32"/>
          <w:szCs w:val="32"/>
        </w:rPr>
        <w:t xml:space="preserve">.  The board shall reconvene in open session pursuant to Wisconsin Statute 19.85(2) to proceed with the monthly 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Board Meeting.</w:t>
      </w:r>
    </w:p>
    <w:p w:rsidR="00664025" w:rsidRDefault="00664025" w:rsidP="002474B0">
      <w:pPr>
        <w:rPr>
          <w:sz w:val="32"/>
          <w:szCs w:val="32"/>
        </w:rPr>
      </w:pPr>
    </w:p>
    <w:p w:rsidR="00664025" w:rsidRDefault="00664025" w:rsidP="002474B0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Elsen</w:t>
      </w:r>
      <w:proofErr w:type="spellEnd"/>
    </w:p>
    <w:p w:rsidR="00664025" w:rsidRDefault="00664025" w:rsidP="002474B0">
      <w:pPr>
        <w:rPr>
          <w:sz w:val="32"/>
          <w:szCs w:val="32"/>
        </w:rPr>
      </w:pPr>
      <w:r>
        <w:rPr>
          <w:sz w:val="32"/>
          <w:szCs w:val="32"/>
        </w:rPr>
        <w:t xml:space="preserve">Town of </w:t>
      </w:r>
      <w:proofErr w:type="spellStart"/>
      <w:r>
        <w:rPr>
          <w:sz w:val="32"/>
          <w:szCs w:val="32"/>
        </w:rPr>
        <w:t>Medary</w:t>
      </w:r>
      <w:proofErr w:type="spellEnd"/>
      <w:r>
        <w:rPr>
          <w:sz w:val="32"/>
          <w:szCs w:val="32"/>
        </w:rPr>
        <w:t xml:space="preserve"> Clerk</w:t>
      </w:r>
    </w:p>
    <w:p w:rsidR="007B62DF" w:rsidRDefault="007B62DF" w:rsidP="002474B0">
      <w:pPr>
        <w:rPr>
          <w:sz w:val="32"/>
          <w:szCs w:val="32"/>
        </w:rPr>
      </w:pPr>
    </w:p>
    <w:p w:rsidR="007B62DF" w:rsidRPr="002474B0" w:rsidRDefault="007B62DF" w:rsidP="002474B0">
      <w:pPr>
        <w:rPr>
          <w:sz w:val="32"/>
          <w:szCs w:val="32"/>
        </w:rPr>
      </w:pPr>
      <w:bookmarkStart w:id="0" w:name="_GoBack"/>
      <w:bookmarkEnd w:id="0"/>
    </w:p>
    <w:sectPr w:rsidR="007B62DF" w:rsidRPr="0024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B0"/>
    <w:rsid w:val="002474B0"/>
    <w:rsid w:val="006614E2"/>
    <w:rsid w:val="00664025"/>
    <w:rsid w:val="007A63B1"/>
    <w:rsid w:val="007B62DF"/>
    <w:rsid w:val="00B1717D"/>
    <w:rsid w:val="00C642CD"/>
    <w:rsid w:val="00EB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6</cp:revision>
  <cp:lastPrinted>2018-02-08T22:12:00Z</cp:lastPrinted>
  <dcterms:created xsi:type="dcterms:W3CDTF">2018-08-03T14:04:00Z</dcterms:created>
  <dcterms:modified xsi:type="dcterms:W3CDTF">2018-08-14T21:41:00Z</dcterms:modified>
</cp:coreProperties>
</file>